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5BA3E" w14:textId="7DF6744D" w:rsidR="00CD1744" w:rsidRPr="00DC6A8C" w:rsidRDefault="009C7CB8" w:rsidP="009C7CB8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lt-LT"/>
        </w:rPr>
      </w:pPr>
      <w:r w:rsidRPr="00DC6A8C">
        <w:rPr>
          <w:rFonts w:ascii="Times New Roman" w:hAnsi="Times New Roman" w:cs="Times New Roman"/>
          <w:b/>
          <w:sz w:val="20"/>
          <w:szCs w:val="20"/>
          <w:lang w:val="lt-LT"/>
        </w:rPr>
        <w:t>Pirkimo sąlygų</w:t>
      </w:r>
      <w:r w:rsidR="00C93875">
        <w:rPr>
          <w:rFonts w:ascii="Times New Roman" w:hAnsi="Times New Roman" w:cs="Times New Roman"/>
          <w:b/>
          <w:sz w:val="20"/>
          <w:szCs w:val="20"/>
          <w:lang w:val="lt-LT"/>
        </w:rPr>
        <w:t xml:space="preserve"> </w:t>
      </w:r>
    </w:p>
    <w:p w14:paraId="3D56CB7E" w14:textId="7D232B94" w:rsidR="009C7CB8" w:rsidRPr="00DC6A8C" w:rsidRDefault="00D20E82" w:rsidP="009C7CB8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lt-LT"/>
        </w:rPr>
      </w:pPr>
      <w:r>
        <w:rPr>
          <w:rFonts w:ascii="Times New Roman" w:hAnsi="Times New Roman" w:cs="Times New Roman"/>
          <w:b/>
          <w:sz w:val="20"/>
          <w:szCs w:val="20"/>
          <w:lang w:val="lt-LT"/>
        </w:rPr>
        <w:t>8</w:t>
      </w:r>
      <w:r w:rsidR="009C7CB8" w:rsidRPr="00DC6A8C">
        <w:rPr>
          <w:rFonts w:ascii="Times New Roman" w:hAnsi="Times New Roman" w:cs="Times New Roman"/>
          <w:b/>
          <w:sz w:val="20"/>
          <w:szCs w:val="20"/>
          <w:lang w:val="lt-LT"/>
        </w:rPr>
        <w:t xml:space="preserve"> priedas</w:t>
      </w:r>
    </w:p>
    <w:p w14:paraId="45C97AFD" w14:textId="77777777" w:rsidR="009C7CB8" w:rsidRPr="00B76A73" w:rsidRDefault="009C7CB8" w:rsidP="00DC6A8C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D800A0F" w14:textId="77777777" w:rsidR="009C7CB8" w:rsidRPr="00B76A73" w:rsidRDefault="009C7CB8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76A73">
        <w:rPr>
          <w:rFonts w:ascii="Times New Roman" w:eastAsia="Calibri" w:hAnsi="Times New Roman" w:cs="Times New Roman"/>
          <w:sz w:val="24"/>
          <w:szCs w:val="24"/>
          <w:lang w:val="lt-LT"/>
        </w:rPr>
        <w:tab/>
      </w:r>
    </w:p>
    <w:p w14:paraId="140ECC9A" w14:textId="77777777" w:rsidR="009C7CB8" w:rsidRPr="00B76A73" w:rsidRDefault="009C7CB8" w:rsidP="00DC6A8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76A73">
        <w:rPr>
          <w:rFonts w:ascii="Times New Roman" w:eastAsia="Times New Roman" w:hAnsi="Times New Roman" w:cs="Times New Roman"/>
          <w:sz w:val="24"/>
          <w:szCs w:val="24"/>
          <w:lang w:val="lt-LT"/>
        </w:rPr>
        <w:t>(</w:t>
      </w:r>
      <w:r w:rsidRPr="00B76A73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>tiekėjo pavadinimas</w:t>
      </w:r>
      <w:r w:rsidRPr="00B76A73">
        <w:rPr>
          <w:rFonts w:ascii="Times New Roman" w:eastAsia="Times New Roman" w:hAnsi="Times New Roman" w:cs="Times New Roman"/>
          <w:sz w:val="24"/>
          <w:szCs w:val="24"/>
          <w:lang w:val="lt-LT"/>
        </w:rPr>
        <w:t>)</w:t>
      </w:r>
    </w:p>
    <w:p w14:paraId="16CBD9AF" w14:textId="77777777" w:rsidR="009C7CB8" w:rsidRPr="00B76A73" w:rsidRDefault="009C7CB8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B76A73">
        <w:rPr>
          <w:rFonts w:ascii="Times New Roman" w:eastAsia="Calibri" w:hAnsi="Times New Roman" w:cs="Times New Roman"/>
          <w:sz w:val="24"/>
          <w:szCs w:val="24"/>
          <w:lang w:val="lt-LT"/>
        </w:rPr>
        <w:tab/>
      </w:r>
    </w:p>
    <w:p w14:paraId="256AC8B8" w14:textId="77777777" w:rsidR="009C7CB8" w:rsidRPr="00B76A73" w:rsidRDefault="009C7CB8" w:rsidP="00DC6A8C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76A73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(</w:t>
      </w:r>
      <w:r w:rsidRPr="00B76A73">
        <w:rPr>
          <w:rFonts w:ascii="Times New Roman" w:eastAsia="Calibri" w:hAnsi="Times New Roman" w:cs="Times New Roman"/>
          <w:i/>
          <w:sz w:val="24"/>
          <w:szCs w:val="24"/>
          <w:lang w:val="lt-LT"/>
        </w:rPr>
        <w:t>adresatas (perkančiosios organizacijos pavadinimas</w:t>
      </w:r>
      <w:r w:rsidRPr="00B76A73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))</w:t>
      </w:r>
    </w:p>
    <w:p w14:paraId="0CA312E3" w14:textId="77777777" w:rsidR="009C7CB8" w:rsidRPr="00B76A73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B76A73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76A73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2B1C0FE7" w14:textId="77777777" w:rsidR="009C7CB8" w:rsidRPr="00B76A73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6E9AD626" w14:textId="77777777" w:rsidR="009C7CB8" w:rsidRPr="00B76A73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76A73">
        <w:rPr>
          <w:rFonts w:ascii="Times New Roman" w:hAnsi="Times New Roman" w:cs="Times New Roman"/>
          <w:bCs/>
          <w:sz w:val="24"/>
          <w:szCs w:val="24"/>
          <w:lang w:val="lt-LT"/>
        </w:rPr>
        <w:t>20__ m._____________ d. Nr. ______</w:t>
      </w:r>
    </w:p>
    <w:p w14:paraId="451669B7" w14:textId="77777777" w:rsidR="009C7CB8" w:rsidRPr="00B76A73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76A73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</w:t>
      </w:r>
    </w:p>
    <w:p w14:paraId="07E25957" w14:textId="77777777" w:rsidR="009C7CB8" w:rsidRPr="00B76A73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76A73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(Sudarymo vieta)</w:t>
      </w:r>
    </w:p>
    <w:p w14:paraId="118A1981" w14:textId="77777777" w:rsidR="009C7CB8" w:rsidRPr="00B76A73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B76A73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B76A73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7777777" w:rsidR="009C7CB8" w:rsidRPr="00B76A73" w:rsidRDefault="009C7CB8" w:rsidP="009C7CB8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B76A73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___________________________________________________________________</w:t>
      </w:r>
    </w:p>
    <w:p w14:paraId="54A6CE5F" w14:textId="77777777" w:rsidR="009C7CB8" w:rsidRPr="00B76A73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B76A73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B76A73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91FB23F" w:rsidR="009C7CB8" w:rsidRPr="00B76A73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76A73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B76A7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___________ </w:t>
      </w:r>
      <w:r w:rsidRPr="00B76A73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B76A7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B76A73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76A73">
        <w:rPr>
          <w:rFonts w:ascii="Times New Roman" w:hAnsi="Times New Roman" w:cs="Times New Roman"/>
          <w:bCs/>
          <w:sz w:val="24"/>
          <w:szCs w:val="24"/>
          <w:lang w:val="lt-LT"/>
        </w:rPr>
        <w:t>(tiekėjo pavadinimas)</w:t>
      </w:r>
    </w:p>
    <w:p w14:paraId="355BB99E" w14:textId="77777777" w:rsidR="009C7CB8" w:rsidRPr="00B76A73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76A73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B76A73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B76A7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B76A73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B76A73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B08FDB" w14:textId="77777777" w:rsidR="00DC6A8C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B76A73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EE1CD" w14:textId="77777777" w:rsidR="009C7CB8" w:rsidRPr="00B76A73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B76A73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B76A73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B76A73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B76A73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B76A73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B76A73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B76A73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B76A73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B76A73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B76A7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B76A73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B76A7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B76A73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B76A7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B76A7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B76A7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B76A73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B76A73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B76A73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B76A7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B76A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B76A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B76A7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B76A73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DC6A8C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DC6A8C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DC6A8C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DC6A8C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DC6A8C">
        <w:rPr>
          <w:rFonts w:ascii="Times New Roman" w:hAnsi="Times New Roman" w:cs="Times New Roman"/>
          <w:bCs/>
          <w:sz w:val="24"/>
          <w:szCs w:val="24"/>
          <w:lang w:val="lt-LT"/>
        </w:rPr>
        <w:t>Suprantu, kad vadovaudamasi VPĮ 45 straipsnio 5 dalimi</w:t>
      </w:r>
      <w:r w:rsidRPr="00DC6A8C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DC6A8C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DC6A8C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DC6A8C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DC6A8C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C6A8C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Įsipareigojame informuoti perkančiąją organizaciją nedelsiant, jeigu atitiktis aukščiau lentelėje įvardytoms sąlygoms pasikeistų (be kita ko ir dėl pasitelkiamo subtiekėjo arba ūkio subjekto, kurio pajėgumais remiamasi </w:t>
      </w:r>
      <w:r w:rsidRPr="00DC6A8C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DC6A8C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DC6A8C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DC6A8C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B76A73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B76A73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B76A73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B76A73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B76A73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B76A73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B76A73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B76A73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B76A73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B76A73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B76A73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B76A73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B76A73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B76A73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6A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B76A73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B76A73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5E05A37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AF1D1C2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A090140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B76A73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B76A73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B76A73">
        <w:rPr>
          <w:rFonts w:ascii="Times New Roman" w:eastAsia="Times New Roman" w:hAnsi="Times New Roman" w:cs="Times New Roman"/>
          <w:lang w:val="lt-LT" w:eastAsia="lt-LT"/>
        </w:rPr>
        <w:t>* </w:t>
      </w:r>
      <w:r w:rsidRPr="00B76A73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B76A73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B76A73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B76A73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961FF"/>
    <w:rsid w:val="004F42F9"/>
    <w:rsid w:val="00574A88"/>
    <w:rsid w:val="00796CA5"/>
    <w:rsid w:val="009C7CB8"/>
    <w:rsid w:val="00B76A73"/>
    <w:rsid w:val="00C93875"/>
    <w:rsid w:val="00CD1744"/>
    <w:rsid w:val="00D20E82"/>
    <w:rsid w:val="00DC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438</Words>
  <Characters>2501</Characters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2023-08-02T08:10:00Z</dcterms:created>
  <dcterms:modified xsi:type="dcterms:W3CDTF">2025-02-13T13:04:00Z</dcterms:modified>
</cp:coreProperties>
</file>